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2C4C8" w14:textId="77777777" w:rsidR="009C6AC5" w:rsidRPr="00E22561" w:rsidRDefault="009C6AC5" w:rsidP="009C6AC5">
      <w:pPr>
        <w:pStyle w:val="Overskrift1"/>
      </w:pPr>
      <w:bookmarkStart w:id="0" w:name="_Toc220661761"/>
      <w:r w:rsidRPr="00E22561">
        <w:t>Bilag 8: Endringer av tjenesten etter avtaleinngåelsen</w:t>
      </w:r>
      <w:bookmarkEnd w:id="0"/>
    </w:p>
    <w:p w14:paraId="3FE3FDBB" w14:textId="77777777" w:rsidR="009C6AC5" w:rsidRPr="00E22561" w:rsidRDefault="009C6AC5" w:rsidP="009C6AC5">
      <w:pPr>
        <w:rPr>
          <w:rFonts w:cs="Arial"/>
          <w:i/>
          <w:color w:val="000000"/>
          <w:sz w:val="20"/>
          <w:szCs w:val="20"/>
        </w:rPr>
      </w:pPr>
    </w:p>
    <w:p w14:paraId="2889B6F1" w14:textId="77777777" w:rsidR="009C6AC5" w:rsidRDefault="009C6AC5" w:rsidP="009C6AC5">
      <w:pPr>
        <w:pStyle w:val="Overskrift2"/>
      </w:pPr>
      <w:bookmarkStart w:id="1" w:name="_Toc404769251"/>
      <w:bookmarkStart w:id="2" w:name="_Toc404771498"/>
      <w:bookmarkStart w:id="3" w:name="_Toc471906848"/>
      <w:r w:rsidRPr="00E22561">
        <w:t>Avtalens punkt 1.4 Endringer av tjenesten etter avtaleinngåelsen</w:t>
      </w:r>
      <w:bookmarkEnd w:id="1"/>
      <w:bookmarkEnd w:id="2"/>
      <w:bookmarkEnd w:id="3"/>
    </w:p>
    <w:p w14:paraId="463C0462" w14:textId="77777777" w:rsidR="009C6AC5" w:rsidRPr="004F642F" w:rsidRDefault="009C6AC5" w:rsidP="009C6AC5">
      <w:r>
        <w:t>[Eventuell tekst]</w:t>
      </w:r>
    </w:p>
    <w:p w14:paraId="0780EC5C" w14:textId="77777777" w:rsidR="009C6AC5" w:rsidRDefault="009C6AC5" w:rsidP="009C6AC5">
      <w:r>
        <w:rPr>
          <w:noProof/>
        </w:rPr>
        <mc:AlternateContent>
          <mc:Choice Requires="wps">
            <w:drawing>
              <wp:anchor distT="0" distB="0" distL="114300" distR="114300" simplePos="0" relativeHeight="251657216" behindDoc="0" locked="0" layoutInCell="1" allowOverlap="1" wp14:anchorId="138F675A" wp14:editId="7F7CB22C">
                <wp:simplePos x="0" y="0"/>
                <wp:positionH relativeFrom="column">
                  <wp:posOffset>24130</wp:posOffset>
                </wp:positionH>
                <wp:positionV relativeFrom="paragraph">
                  <wp:posOffset>135890</wp:posOffset>
                </wp:positionV>
                <wp:extent cx="5591175" cy="3686175"/>
                <wp:effectExtent l="0" t="0" r="9525" b="9525"/>
                <wp:wrapNone/>
                <wp:docPr id="257" name="Avrundet rektangel 2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3686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73BBFA4" w14:textId="77777777" w:rsidR="009C6AC5" w:rsidRPr="0006294C" w:rsidRDefault="009C6AC5" w:rsidP="009C6AC5">
                            <w:pPr>
                              <w:rPr>
                                <w:color w:val="000000"/>
                              </w:rPr>
                            </w:pPr>
                            <w:r w:rsidRPr="0006294C">
                              <w:rPr>
                                <w:color w:val="000000"/>
                              </w:rPr>
                              <w:t xml:space="preserve">Dette bilaget skal ikke fylles ut før avtaleinngåelse, men må ligge ved selv om det foreløpig er tomt. </w:t>
                            </w:r>
                          </w:p>
                          <w:p w14:paraId="6A33B657" w14:textId="77777777" w:rsidR="009C6AC5" w:rsidRPr="0006294C" w:rsidRDefault="009C6AC5" w:rsidP="009C6AC5">
                            <w:pPr>
                              <w:rPr>
                                <w:color w:val="000000"/>
                              </w:rPr>
                            </w:pPr>
                          </w:p>
                          <w:p w14:paraId="5CE7178C" w14:textId="77777777" w:rsidR="009C6AC5" w:rsidRPr="0006294C" w:rsidRDefault="009C6AC5" w:rsidP="009C6AC5">
                            <w:pPr>
                              <w:rPr>
                                <w:color w:val="000000"/>
                              </w:rPr>
                            </w:pPr>
                            <w:r w:rsidRPr="0006294C">
                              <w:rPr>
                                <w:color w:val="000000"/>
                              </w:rPr>
                              <w:t xml:space="preserve">Dersom Kunden og Leverandøren har kommet til enighet om en endringsavtale (både i forhold til innhold, eventuelt endring i vederlag og endring i tidsplan), skal endringen (innhold, justert vederlag og justert tidsplan) fremkomme her. </w:t>
                            </w:r>
                          </w:p>
                          <w:p w14:paraId="287F3DF0" w14:textId="77777777" w:rsidR="009C6AC5" w:rsidRPr="0006294C" w:rsidRDefault="009C6AC5" w:rsidP="009C6AC5">
                            <w:pPr>
                              <w:rPr>
                                <w:color w:val="000000"/>
                              </w:rPr>
                            </w:pPr>
                          </w:p>
                          <w:p w14:paraId="3477DF21" w14:textId="77777777" w:rsidR="009C6AC5" w:rsidRPr="0006294C" w:rsidRDefault="009C6AC5" w:rsidP="009C6AC5">
                            <w:pPr>
                              <w:rPr>
                                <w:color w:val="000000"/>
                              </w:rPr>
                            </w:pPr>
                            <w:r w:rsidRPr="0006294C">
                              <w:rPr>
                                <w:color w:val="000000"/>
                              </w:rPr>
                              <w:t>Hver endring skal være underskrevet av bemyndiget representant for partene.</w:t>
                            </w:r>
                          </w:p>
                          <w:p w14:paraId="75B7BEA4" w14:textId="77777777" w:rsidR="009C6AC5" w:rsidRPr="0006294C" w:rsidRDefault="009C6AC5" w:rsidP="009C6AC5">
                            <w:pPr>
                              <w:rPr>
                                <w:color w:val="000000"/>
                              </w:rPr>
                            </w:pPr>
                          </w:p>
                          <w:p w14:paraId="251988A0" w14:textId="77777777" w:rsidR="009C6AC5" w:rsidRPr="0006294C" w:rsidRDefault="009C6AC5" w:rsidP="009C6AC5">
                            <w:pPr>
                              <w:rPr>
                                <w:color w:val="000000"/>
                              </w:rPr>
                            </w:pPr>
                            <w:r w:rsidRPr="0006294C">
                              <w:rPr>
                                <w:color w:val="000000"/>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5F9B1D18" w14:textId="77777777" w:rsidR="009C6AC5" w:rsidRPr="0006294C" w:rsidRDefault="009C6AC5" w:rsidP="009C6AC5">
                            <w:pPr>
                              <w:rPr>
                                <w:color w:val="000000"/>
                              </w:rPr>
                            </w:pPr>
                          </w:p>
                          <w:p w14:paraId="5CB7F9AF" w14:textId="77777777" w:rsidR="009C6AC5" w:rsidRPr="0006294C" w:rsidRDefault="009C6AC5" w:rsidP="009C6AC5">
                            <w:pPr>
                              <w:rPr>
                                <w:color w:val="000000"/>
                              </w:rPr>
                            </w:pPr>
                            <w:r w:rsidRPr="0006294C">
                              <w:rPr>
                                <w:color w:val="000000"/>
                              </w:rPr>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18F291DB" w14:textId="77777777" w:rsidR="009C6AC5" w:rsidRPr="0006294C" w:rsidRDefault="009C6AC5" w:rsidP="009C6AC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8F675A" id="Avrundet rektangel 257" o:spid="_x0000_s1026" style="position:absolute;margin-left:1.9pt;margin-top:10.7pt;width:440.25pt;height:290.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" fillcolor="#156082 [3204]" strokecolor="#0a2f40 [1604]" strokeweight="1.5pt">
                <v:stroke joinstyle="miter"/>
                <v:path arrowok="t"/>
                <v:textbox>
                  <w:txbxContent>
                    <w:p w14:paraId="173BBFA4" w14:textId="77777777" w:rsidR="009C6AC5" w:rsidRPr="0006294C" w:rsidRDefault="009C6AC5" w:rsidP="009C6AC5">
                      <w:pPr>
                        <w:rPr>
                          <w:color w:val="000000"/>
                        </w:rPr>
                      </w:pPr>
                      <w:r w:rsidRPr="0006294C">
                        <w:rPr>
                          <w:color w:val="000000"/>
                        </w:rPr>
                        <w:t xml:space="preserve">Dette bilaget skal ikke fylles ut før avtaleinngåelse, men må ligge ved selv om det foreløpig er tomt. </w:t>
                      </w:r>
                    </w:p>
                    <w:p w14:paraId="6A33B657" w14:textId="77777777" w:rsidR="009C6AC5" w:rsidRPr="0006294C" w:rsidRDefault="009C6AC5" w:rsidP="009C6AC5">
                      <w:pPr>
                        <w:rPr>
                          <w:color w:val="000000"/>
                        </w:rPr>
                      </w:pPr>
                    </w:p>
                    <w:p w14:paraId="5CE7178C" w14:textId="77777777" w:rsidR="009C6AC5" w:rsidRPr="0006294C" w:rsidRDefault="009C6AC5" w:rsidP="009C6AC5">
                      <w:pPr>
                        <w:rPr>
                          <w:color w:val="000000"/>
                        </w:rPr>
                      </w:pPr>
                      <w:r w:rsidRPr="0006294C">
                        <w:rPr>
                          <w:color w:val="000000"/>
                        </w:rPr>
                        <w:t xml:space="preserve">Dersom Kunden og Leverandøren har kommet til enighet om en endringsavtale (både i forhold til innhold, eventuelt endring i vederlag og endring i tidsplan), skal endringen (innhold, justert vederlag og justert tidsplan) fremkomme her. </w:t>
                      </w:r>
                    </w:p>
                    <w:p w14:paraId="287F3DF0" w14:textId="77777777" w:rsidR="009C6AC5" w:rsidRPr="0006294C" w:rsidRDefault="009C6AC5" w:rsidP="009C6AC5">
                      <w:pPr>
                        <w:rPr>
                          <w:color w:val="000000"/>
                        </w:rPr>
                      </w:pPr>
                    </w:p>
                    <w:p w14:paraId="3477DF21" w14:textId="77777777" w:rsidR="009C6AC5" w:rsidRPr="0006294C" w:rsidRDefault="009C6AC5" w:rsidP="009C6AC5">
                      <w:pPr>
                        <w:rPr>
                          <w:color w:val="000000"/>
                        </w:rPr>
                      </w:pPr>
                      <w:r w:rsidRPr="0006294C">
                        <w:rPr>
                          <w:color w:val="000000"/>
                        </w:rPr>
                        <w:t>Hver endring skal være underskrevet av bemyndiget representant for partene.</w:t>
                      </w:r>
                    </w:p>
                    <w:p w14:paraId="75B7BEA4" w14:textId="77777777" w:rsidR="009C6AC5" w:rsidRPr="0006294C" w:rsidRDefault="009C6AC5" w:rsidP="009C6AC5">
                      <w:pPr>
                        <w:rPr>
                          <w:color w:val="000000"/>
                        </w:rPr>
                      </w:pPr>
                    </w:p>
                    <w:p w14:paraId="251988A0" w14:textId="77777777" w:rsidR="009C6AC5" w:rsidRPr="0006294C" w:rsidRDefault="009C6AC5" w:rsidP="009C6AC5">
                      <w:pPr>
                        <w:rPr>
                          <w:color w:val="000000"/>
                        </w:rPr>
                      </w:pPr>
                      <w:r w:rsidRPr="0006294C">
                        <w:rPr>
                          <w:color w:val="000000"/>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5F9B1D18" w14:textId="77777777" w:rsidR="009C6AC5" w:rsidRPr="0006294C" w:rsidRDefault="009C6AC5" w:rsidP="009C6AC5">
                      <w:pPr>
                        <w:rPr>
                          <w:color w:val="000000"/>
                        </w:rPr>
                      </w:pPr>
                    </w:p>
                    <w:p w14:paraId="5CB7F9AF" w14:textId="77777777" w:rsidR="009C6AC5" w:rsidRPr="0006294C" w:rsidRDefault="009C6AC5" w:rsidP="009C6AC5">
                      <w:pPr>
                        <w:rPr>
                          <w:color w:val="000000"/>
                        </w:rPr>
                      </w:pPr>
                      <w:r w:rsidRPr="0006294C">
                        <w:rPr>
                          <w:color w:val="000000"/>
                        </w:rPr>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18F291DB" w14:textId="77777777" w:rsidR="009C6AC5" w:rsidRPr="0006294C" w:rsidRDefault="009C6AC5" w:rsidP="009C6AC5">
                      <w:pPr>
                        <w:jc w:val="center"/>
                        <w:rPr>
                          <w:color w:val="000000"/>
                        </w:rPr>
                      </w:pPr>
                    </w:p>
                  </w:txbxContent>
                </v:textbox>
              </v:roundrect>
            </w:pict>
          </mc:Fallback>
        </mc:AlternateContent>
      </w:r>
    </w:p>
    <w:p w14:paraId="77F84735" w14:textId="77777777" w:rsidR="009C6AC5" w:rsidRDefault="009C6AC5" w:rsidP="009C6AC5"/>
    <w:p w14:paraId="0AD0A887" w14:textId="77777777" w:rsidR="009C6AC5" w:rsidRDefault="009C6AC5" w:rsidP="009C6AC5"/>
    <w:p w14:paraId="01DE08A8" w14:textId="77777777" w:rsidR="009C6AC5" w:rsidRDefault="009C6AC5" w:rsidP="009C6AC5"/>
    <w:p w14:paraId="3DFEBEB1" w14:textId="77777777" w:rsidR="009C6AC5" w:rsidRDefault="009C6AC5" w:rsidP="009C6AC5"/>
    <w:p w14:paraId="70E665D7" w14:textId="77777777" w:rsidR="009C6AC5" w:rsidRDefault="009C6AC5" w:rsidP="009C6AC5"/>
    <w:p w14:paraId="51DDDC45" w14:textId="77777777" w:rsidR="009C6AC5" w:rsidRDefault="009C6AC5" w:rsidP="009C6AC5"/>
    <w:p w14:paraId="475823F3" w14:textId="77777777" w:rsidR="009C6AC5" w:rsidRDefault="009C6AC5" w:rsidP="009C6AC5"/>
    <w:p w14:paraId="1B67F5CD" w14:textId="77777777" w:rsidR="009C6AC5" w:rsidRDefault="009C6AC5" w:rsidP="009C6AC5"/>
    <w:p w14:paraId="7E4D68C0" w14:textId="77777777" w:rsidR="009C6AC5" w:rsidRDefault="009C6AC5" w:rsidP="009C6AC5"/>
    <w:p w14:paraId="7AB87F30" w14:textId="77777777" w:rsidR="009C6AC5" w:rsidRDefault="009C6AC5" w:rsidP="009C6AC5"/>
    <w:p w14:paraId="12F454F1" w14:textId="77777777" w:rsidR="009C6AC5" w:rsidRDefault="009C6AC5" w:rsidP="009C6AC5"/>
    <w:p w14:paraId="426B68CF" w14:textId="77777777" w:rsidR="009C6AC5" w:rsidRDefault="009C6AC5" w:rsidP="009C6AC5"/>
    <w:p w14:paraId="2DA09D13" w14:textId="77777777" w:rsidR="009C6AC5" w:rsidRDefault="009C6AC5" w:rsidP="009C6AC5"/>
    <w:p w14:paraId="05B6AD82" w14:textId="77777777" w:rsidR="009C6AC5" w:rsidRDefault="009C6AC5" w:rsidP="009C6AC5"/>
    <w:p w14:paraId="4C2B1244" w14:textId="77777777" w:rsidR="009C6AC5" w:rsidRDefault="009C6AC5" w:rsidP="009C6AC5"/>
    <w:p w14:paraId="2B68A3D4" w14:textId="77777777" w:rsidR="009C6AC5" w:rsidRDefault="009C6AC5" w:rsidP="009C6AC5"/>
    <w:p w14:paraId="6861CFC9" w14:textId="77777777" w:rsidR="009C6AC5" w:rsidRDefault="009C6AC5" w:rsidP="009C6AC5"/>
    <w:p w14:paraId="0B6D2EB6" w14:textId="77777777" w:rsidR="009C6AC5" w:rsidRDefault="009C6AC5" w:rsidP="009C6AC5"/>
    <w:p w14:paraId="76A5A3AD" w14:textId="77777777" w:rsidR="009C6AC5" w:rsidRDefault="009C6AC5" w:rsidP="009C6AC5"/>
    <w:p w14:paraId="4B852074" w14:textId="77777777" w:rsidR="009C6AC5" w:rsidRDefault="009C6AC5" w:rsidP="009C6AC5"/>
    <w:p w14:paraId="4D3ADEAD" w14:textId="77777777" w:rsidR="009C6AC5" w:rsidRDefault="009C6AC5" w:rsidP="009C6AC5"/>
    <w:p w14:paraId="667D7933" w14:textId="77777777" w:rsidR="009C6AC5" w:rsidRDefault="009C6AC5" w:rsidP="009C6AC5"/>
    <w:p w14:paraId="769F7802" w14:textId="77777777" w:rsidR="009C6AC5" w:rsidRPr="00E22561" w:rsidRDefault="009C6AC5" w:rsidP="009C6AC5"/>
    <w:p w14:paraId="5ECBE6CD" w14:textId="77777777" w:rsidR="009C6AC5" w:rsidRDefault="009C6AC5" w:rsidP="009C6AC5"/>
    <w:p w14:paraId="4F622CE6" w14:textId="77777777" w:rsidR="009C6AC5" w:rsidRDefault="009C6AC5" w:rsidP="009C6AC5">
      <w:r>
        <w:rPr>
          <w:noProof/>
        </w:rPr>
        <mc:AlternateContent>
          <mc:Choice Requires="wps">
            <w:drawing>
              <wp:anchor distT="0" distB="0" distL="114300" distR="114300" simplePos="0" relativeHeight="251660288" behindDoc="0" locked="0" layoutInCell="1" allowOverlap="1" wp14:anchorId="6DCC30F3" wp14:editId="4D7EDAEE">
                <wp:simplePos x="0" y="0"/>
                <wp:positionH relativeFrom="column">
                  <wp:posOffset>24130</wp:posOffset>
                </wp:positionH>
                <wp:positionV relativeFrom="paragraph">
                  <wp:posOffset>55245</wp:posOffset>
                </wp:positionV>
                <wp:extent cx="5591175" cy="1962150"/>
                <wp:effectExtent l="0" t="0" r="9525" b="0"/>
                <wp:wrapNone/>
                <wp:docPr id="258" name="Avrundet rektangel 2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1962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D24BE3" w14:textId="77777777" w:rsidR="009C6AC5" w:rsidRPr="0006294C" w:rsidRDefault="009C6AC5" w:rsidP="009C6AC5">
                            <w:pPr>
                              <w:rPr>
                                <w:color w:val="000000"/>
                              </w:rPr>
                            </w:pPr>
                            <w:r w:rsidRPr="0006294C">
                              <w:rPr>
                                <w:color w:val="000000"/>
                              </w:rPr>
                              <w:t>Eksempel på endringskatalog:</w:t>
                            </w:r>
                          </w:p>
                          <w:p w14:paraId="1AB60854" w14:textId="77777777" w:rsidR="009C6AC5" w:rsidRPr="0006294C" w:rsidRDefault="009C6AC5" w:rsidP="009C6AC5">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42"/>
                              <w:gridCol w:w="2161"/>
                            </w:tblGrid>
                            <w:tr w:rsidR="009C6AC5" w:rsidRPr="00E22561" w14:paraId="15A10E10" w14:textId="77777777" w:rsidTr="00BB3367">
                              <w:trPr>
                                <w:trHeight w:val="1021"/>
                              </w:trPr>
                              <w:tc>
                                <w:tcPr>
                                  <w:tcW w:w="2127" w:type="dxa"/>
                                  <w:shd w:val="clear" w:color="auto" w:fill="D9D9D9"/>
                                </w:tcPr>
                                <w:p w14:paraId="546A2F38" w14:textId="77777777" w:rsidR="009C6AC5" w:rsidRPr="00E22561" w:rsidRDefault="009C6AC5" w:rsidP="00BB3367">
                                  <w:pPr>
                                    <w:spacing w:before="40"/>
                                    <w:rPr>
                                      <w:b/>
                                      <w:szCs w:val="20"/>
                                    </w:rPr>
                                  </w:pPr>
                                  <w:r w:rsidRPr="00E22561">
                                    <w:rPr>
                                      <w:b/>
                                      <w:szCs w:val="20"/>
                                    </w:rPr>
                                    <w:t>Endringsnummer</w:t>
                                  </w:r>
                                </w:p>
                              </w:tc>
                              <w:tc>
                                <w:tcPr>
                                  <w:tcW w:w="5811" w:type="dxa"/>
                                  <w:shd w:val="clear" w:color="auto" w:fill="D9D9D9"/>
                                </w:tcPr>
                                <w:p w14:paraId="08A253BC" w14:textId="77777777" w:rsidR="009C6AC5" w:rsidRPr="00E22561" w:rsidRDefault="009C6AC5"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6730559" w14:textId="77777777" w:rsidR="009C6AC5" w:rsidRPr="00E22561" w:rsidRDefault="009C6AC5" w:rsidP="00BB3367">
                                  <w:pPr>
                                    <w:spacing w:before="40"/>
                                    <w:rPr>
                                      <w:b/>
                                      <w:szCs w:val="20"/>
                                    </w:rPr>
                                  </w:pPr>
                                  <w:r w:rsidRPr="00E22561">
                                    <w:rPr>
                                      <w:b/>
                                      <w:szCs w:val="20"/>
                                    </w:rPr>
                                    <w:t>Ikraftsettelsesdato</w:t>
                                  </w:r>
                                </w:p>
                              </w:tc>
                            </w:tr>
                            <w:tr w:rsidR="009C6AC5" w:rsidRPr="00E22561" w14:paraId="5FCFAB16" w14:textId="77777777" w:rsidTr="00BB3367">
                              <w:tc>
                                <w:tcPr>
                                  <w:tcW w:w="2127" w:type="dxa"/>
                                </w:tcPr>
                                <w:p w14:paraId="5EA53069" w14:textId="77777777" w:rsidR="009C6AC5" w:rsidRPr="00E22561" w:rsidRDefault="009C6AC5" w:rsidP="00BB3367"/>
                              </w:tc>
                              <w:tc>
                                <w:tcPr>
                                  <w:tcW w:w="5811" w:type="dxa"/>
                                  <w:vAlign w:val="bottom"/>
                                </w:tcPr>
                                <w:p w14:paraId="023F199E" w14:textId="77777777" w:rsidR="009C6AC5" w:rsidRPr="00E22561" w:rsidRDefault="009C6AC5" w:rsidP="00BB3367"/>
                              </w:tc>
                              <w:tc>
                                <w:tcPr>
                                  <w:tcW w:w="709" w:type="dxa"/>
                                </w:tcPr>
                                <w:p w14:paraId="49C68456" w14:textId="77777777" w:rsidR="009C6AC5" w:rsidRPr="00E22561" w:rsidRDefault="009C6AC5" w:rsidP="00BB3367"/>
                              </w:tc>
                            </w:tr>
                            <w:tr w:rsidR="009C6AC5" w:rsidRPr="00E22561" w14:paraId="708434A5" w14:textId="77777777" w:rsidTr="00BB3367">
                              <w:tc>
                                <w:tcPr>
                                  <w:tcW w:w="2127" w:type="dxa"/>
                                </w:tcPr>
                                <w:p w14:paraId="3CE365A6" w14:textId="77777777" w:rsidR="009C6AC5" w:rsidRPr="00E22561" w:rsidRDefault="009C6AC5" w:rsidP="00BB3367"/>
                              </w:tc>
                              <w:tc>
                                <w:tcPr>
                                  <w:tcW w:w="5811" w:type="dxa"/>
                                  <w:vAlign w:val="bottom"/>
                                </w:tcPr>
                                <w:p w14:paraId="7ABF7867" w14:textId="77777777" w:rsidR="009C6AC5" w:rsidRPr="00E22561" w:rsidRDefault="009C6AC5" w:rsidP="00BB3367"/>
                              </w:tc>
                              <w:tc>
                                <w:tcPr>
                                  <w:tcW w:w="709" w:type="dxa"/>
                                </w:tcPr>
                                <w:p w14:paraId="1E7B053A" w14:textId="77777777" w:rsidR="009C6AC5" w:rsidRPr="00E22561" w:rsidRDefault="009C6AC5" w:rsidP="00BB3367"/>
                              </w:tc>
                            </w:tr>
                            <w:tr w:rsidR="009C6AC5" w:rsidRPr="00E22561" w14:paraId="52521559" w14:textId="77777777" w:rsidTr="00BB3367">
                              <w:tc>
                                <w:tcPr>
                                  <w:tcW w:w="2127" w:type="dxa"/>
                                </w:tcPr>
                                <w:p w14:paraId="1AE48F16" w14:textId="77777777" w:rsidR="009C6AC5" w:rsidRPr="00E22561" w:rsidRDefault="009C6AC5" w:rsidP="00BB3367"/>
                              </w:tc>
                              <w:tc>
                                <w:tcPr>
                                  <w:tcW w:w="5811" w:type="dxa"/>
                                  <w:vAlign w:val="bottom"/>
                                </w:tcPr>
                                <w:p w14:paraId="4D51FD42" w14:textId="77777777" w:rsidR="009C6AC5" w:rsidRPr="00E22561" w:rsidRDefault="009C6AC5" w:rsidP="00BB3367"/>
                              </w:tc>
                              <w:tc>
                                <w:tcPr>
                                  <w:tcW w:w="709" w:type="dxa"/>
                                </w:tcPr>
                                <w:p w14:paraId="5D6DA4A4" w14:textId="77777777" w:rsidR="009C6AC5" w:rsidRPr="00E22561" w:rsidRDefault="009C6AC5" w:rsidP="00BB3367"/>
                              </w:tc>
                            </w:tr>
                            <w:tr w:rsidR="009C6AC5" w:rsidRPr="00E22561" w14:paraId="21D94C35" w14:textId="77777777" w:rsidTr="00BB3367">
                              <w:tc>
                                <w:tcPr>
                                  <w:tcW w:w="2127" w:type="dxa"/>
                                </w:tcPr>
                                <w:p w14:paraId="3209D525" w14:textId="77777777" w:rsidR="009C6AC5" w:rsidRPr="00E22561" w:rsidRDefault="009C6AC5" w:rsidP="00BB3367"/>
                              </w:tc>
                              <w:tc>
                                <w:tcPr>
                                  <w:tcW w:w="5811" w:type="dxa"/>
                                  <w:vAlign w:val="bottom"/>
                                </w:tcPr>
                                <w:p w14:paraId="3E42AFCD" w14:textId="77777777" w:rsidR="009C6AC5" w:rsidRPr="00E22561" w:rsidRDefault="009C6AC5" w:rsidP="00BB3367"/>
                              </w:tc>
                              <w:tc>
                                <w:tcPr>
                                  <w:tcW w:w="709" w:type="dxa"/>
                                </w:tcPr>
                                <w:p w14:paraId="1F5F30A1" w14:textId="77777777" w:rsidR="009C6AC5" w:rsidRPr="00E22561" w:rsidRDefault="009C6AC5" w:rsidP="00BB3367"/>
                              </w:tc>
                            </w:tr>
                          </w:tbl>
                          <w:p w14:paraId="284D5E2E" w14:textId="77777777" w:rsidR="009C6AC5" w:rsidRDefault="009C6AC5" w:rsidP="009C6AC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CC30F3" id="Avrundet rektangel 258" o:spid="_x0000_s1027" style="position:absolute;margin-left:1.9pt;margin-top:4.35pt;width:440.25pt;height:15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" fillcolor="#156082 [3204]" strokecolor="#0a2f40 [1604]" strokeweight="1.5pt">
                <v:stroke joinstyle="miter"/>
                <v:path arrowok="t"/>
                <v:textbox>
                  <w:txbxContent>
                    <w:p w14:paraId="2CD24BE3" w14:textId="77777777" w:rsidR="009C6AC5" w:rsidRPr="0006294C" w:rsidRDefault="009C6AC5" w:rsidP="009C6AC5">
                      <w:pPr>
                        <w:rPr>
                          <w:color w:val="000000"/>
                        </w:rPr>
                      </w:pPr>
                      <w:r w:rsidRPr="0006294C">
                        <w:rPr>
                          <w:color w:val="000000"/>
                        </w:rPr>
                        <w:t>Eksempel på endringskatalog:</w:t>
                      </w:r>
                    </w:p>
                    <w:p w14:paraId="1AB60854" w14:textId="77777777" w:rsidR="009C6AC5" w:rsidRPr="0006294C" w:rsidRDefault="009C6AC5" w:rsidP="009C6AC5">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42"/>
                        <w:gridCol w:w="2161"/>
                      </w:tblGrid>
                      <w:tr w:rsidR="009C6AC5" w:rsidRPr="00E22561" w14:paraId="15A10E10" w14:textId="77777777" w:rsidTr="00BB3367">
                        <w:trPr>
                          <w:trHeight w:val="1021"/>
                        </w:trPr>
                        <w:tc>
                          <w:tcPr>
                            <w:tcW w:w="2127" w:type="dxa"/>
                            <w:shd w:val="clear" w:color="auto" w:fill="D9D9D9"/>
                          </w:tcPr>
                          <w:p w14:paraId="546A2F38" w14:textId="77777777" w:rsidR="009C6AC5" w:rsidRPr="00E22561" w:rsidRDefault="009C6AC5" w:rsidP="00BB3367">
                            <w:pPr>
                              <w:spacing w:before="40"/>
                              <w:rPr>
                                <w:b/>
                                <w:szCs w:val="20"/>
                              </w:rPr>
                            </w:pPr>
                            <w:r w:rsidRPr="00E22561">
                              <w:rPr>
                                <w:b/>
                                <w:szCs w:val="20"/>
                              </w:rPr>
                              <w:t>Endringsnummer</w:t>
                            </w:r>
                          </w:p>
                        </w:tc>
                        <w:tc>
                          <w:tcPr>
                            <w:tcW w:w="5811" w:type="dxa"/>
                            <w:shd w:val="clear" w:color="auto" w:fill="D9D9D9"/>
                          </w:tcPr>
                          <w:p w14:paraId="08A253BC" w14:textId="77777777" w:rsidR="009C6AC5" w:rsidRPr="00E22561" w:rsidRDefault="009C6AC5"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6730559" w14:textId="77777777" w:rsidR="009C6AC5" w:rsidRPr="00E22561" w:rsidRDefault="009C6AC5" w:rsidP="00BB3367">
                            <w:pPr>
                              <w:spacing w:before="40"/>
                              <w:rPr>
                                <w:b/>
                                <w:szCs w:val="20"/>
                              </w:rPr>
                            </w:pPr>
                            <w:r w:rsidRPr="00E22561">
                              <w:rPr>
                                <w:b/>
                                <w:szCs w:val="20"/>
                              </w:rPr>
                              <w:t>Ikraftsettelsesdato</w:t>
                            </w:r>
                          </w:p>
                        </w:tc>
                      </w:tr>
                      <w:tr w:rsidR="009C6AC5" w:rsidRPr="00E22561" w14:paraId="5FCFAB16" w14:textId="77777777" w:rsidTr="00BB3367">
                        <w:tc>
                          <w:tcPr>
                            <w:tcW w:w="2127" w:type="dxa"/>
                          </w:tcPr>
                          <w:p w14:paraId="5EA53069" w14:textId="77777777" w:rsidR="009C6AC5" w:rsidRPr="00E22561" w:rsidRDefault="009C6AC5" w:rsidP="00BB3367"/>
                        </w:tc>
                        <w:tc>
                          <w:tcPr>
                            <w:tcW w:w="5811" w:type="dxa"/>
                            <w:vAlign w:val="bottom"/>
                          </w:tcPr>
                          <w:p w14:paraId="023F199E" w14:textId="77777777" w:rsidR="009C6AC5" w:rsidRPr="00E22561" w:rsidRDefault="009C6AC5" w:rsidP="00BB3367"/>
                        </w:tc>
                        <w:tc>
                          <w:tcPr>
                            <w:tcW w:w="709" w:type="dxa"/>
                          </w:tcPr>
                          <w:p w14:paraId="49C68456" w14:textId="77777777" w:rsidR="009C6AC5" w:rsidRPr="00E22561" w:rsidRDefault="009C6AC5" w:rsidP="00BB3367"/>
                        </w:tc>
                      </w:tr>
                      <w:tr w:rsidR="009C6AC5" w:rsidRPr="00E22561" w14:paraId="708434A5" w14:textId="77777777" w:rsidTr="00BB3367">
                        <w:tc>
                          <w:tcPr>
                            <w:tcW w:w="2127" w:type="dxa"/>
                          </w:tcPr>
                          <w:p w14:paraId="3CE365A6" w14:textId="77777777" w:rsidR="009C6AC5" w:rsidRPr="00E22561" w:rsidRDefault="009C6AC5" w:rsidP="00BB3367"/>
                        </w:tc>
                        <w:tc>
                          <w:tcPr>
                            <w:tcW w:w="5811" w:type="dxa"/>
                            <w:vAlign w:val="bottom"/>
                          </w:tcPr>
                          <w:p w14:paraId="7ABF7867" w14:textId="77777777" w:rsidR="009C6AC5" w:rsidRPr="00E22561" w:rsidRDefault="009C6AC5" w:rsidP="00BB3367"/>
                        </w:tc>
                        <w:tc>
                          <w:tcPr>
                            <w:tcW w:w="709" w:type="dxa"/>
                          </w:tcPr>
                          <w:p w14:paraId="1E7B053A" w14:textId="77777777" w:rsidR="009C6AC5" w:rsidRPr="00E22561" w:rsidRDefault="009C6AC5" w:rsidP="00BB3367"/>
                        </w:tc>
                      </w:tr>
                      <w:tr w:rsidR="009C6AC5" w:rsidRPr="00E22561" w14:paraId="52521559" w14:textId="77777777" w:rsidTr="00BB3367">
                        <w:tc>
                          <w:tcPr>
                            <w:tcW w:w="2127" w:type="dxa"/>
                          </w:tcPr>
                          <w:p w14:paraId="1AE48F16" w14:textId="77777777" w:rsidR="009C6AC5" w:rsidRPr="00E22561" w:rsidRDefault="009C6AC5" w:rsidP="00BB3367"/>
                        </w:tc>
                        <w:tc>
                          <w:tcPr>
                            <w:tcW w:w="5811" w:type="dxa"/>
                            <w:vAlign w:val="bottom"/>
                          </w:tcPr>
                          <w:p w14:paraId="4D51FD42" w14:textId="77777777" w:rsidR="009C6AC5" w:rsidRPr="00E22561" w:rsidRDefault="009C6AC5" w:rsidP="00BB3367"/>
                        </w:tc>
                        <w:tc>
                          <w:tcPr>
                            <w:tcW w:w="709" w:type="dxa"/>
                          </w:tcPr>
                          <w:p w14:paraId="5D6DA4A4" w14:textId="77777777" w:rsidR="009C6AC5" w:rsidRPr="00E22561" w:rsidRDefault="009C6AC5" w:rsidP="00BB3367"/>
                        </w:tc>
                      </w:tr>
                      <w:tr w:rsidR="009C6AC5" w:rsidRPr="00E22561" w14:paraId="21D94C35" w14:textId="77777777" w:rsidTr="00BB3367">
                        <w:tc>
                          <w:tcPr>
                            <w:tcW w:w="2127" w:type="dxa"/>
                          </w:tcPr>
                          <w:p w14:paraId="3209D525" w14:textId="77777777" w:rsidR="009C6AC5" w:rsidRPr="00E22561" w:rsidRDefault="009C6AC5" w:rsidP="00BB3367"/>
                        </w:tc>
                        <w:tc>
                          <w:tcPr>
                            <w:tcW w:w="5811" w:type="dxa"/>
                            <w:vAlign w:val="bottom"/>
                          </w:tcPr>
                          <w:p w14:paraId="3E42AFCD" w14:textId="77777777" w:rsidR="009C6AC5" w:rsidRPr="00E22561" w:rsidRDefault="009C6AC5" w:rsidP="00BB3367"/>
                        </w:tc>
                        <w:tc>
                          <w:tcPr>
                            <w:tcW w:w="709" w:type="dxa"/>
                          </w:tcPr>
                          <w:p w14:paraId="1F5F30A1" w14:textId="77777777" w:rsidR="009C6AC5" w:rsidRPr="00E22561" w:rsidRDefault="009C6AC5" w:rsidP="00BB3367"/>
                        </w:tc>
                      </w:tr>
                    </w:tbl>
                    <w:p w14:paraId="284D5E2E" w14:textId="77777777" w:rsidR="009C6AC5" w:rsidRDefault="009C6AC5" w:rsidP="009C6AC5">
                      <w:pPr>
                        <w:jc w:val="center"/>
                      </w:pPr>
                    </w:p>
                  </w:txbxContent>
                </v:textbox>
              </v:roundrect>
            </w:pict>
          </mc:Fallback>
        </mc:AlternateContent>
      </w:r>
    </w:p>
    <w:p w14:paraId="04615903" w14:textId="77777777" w:rsidR="009C6AC5" w:rsidRPr="00E22561" w:rsidRDefault="009C6AC5" w:rsidP="009C6AC5">
      <w:pPr>
        <w:rPr>
          <w:rFonts w:cs="Arial"/>
          <w:i/>
          <w:color w:val="000000"/>
          <w:sz w:val="20"/>
          <w:szCs w:val="20"/>
        </w:rPr>
      </w:pPr>
    </w:p>
    <w:p w14:paraId="25A07952" w14:textId="77777777" w:rsidR="009C6AC5" w:rsidRPr="00E22561" w:rsidRDefault="009C6AC5" w:rsidP="009C6AC5">
      <w:pPr>
        <w:rPr>
          <w:rFonts w:cs="Arial"/>
          <w:i/>
          <w:color w:val="000000"/>
          <w:sz w:val="20"/>
          <w:szCs w:val="20"/>
        </w:rPr>
      </w:pPr>
    </w:p>
    <w:p w14:paraId="185AFF3B" w14:textId="77777777" w:rsidR="009C6AC5" w:rsidRPr="00E22561" w:rsidRDefault="009C6AC5" w:rsidP="009C6AC5">
      <w:pPr>
        <w:rPr>
          <w:rFonts w:cs="Arial"/>
          <w:i/>
          <w:color w:val="000000"/>
          <w:sz w:val="20"/>
          <w:szCs w:val="20"/>
        </w:rPr>
      </w:pPr>
    </w:p>
    <w:p w14:paraId="75FE3600" w14:textId="77777777" w:rsidR="009C6AC5" w:rsidRPr="00E22561" w:rsidRDefault="009C6AC5" w:rsidP="009C6AC5">
      <w:pPr>
        <w:rPr>
          <w:rFonts w:cs="Arial"/>
          <w:i/>
          <w:color w:val="000000"/>
          <w:sz w:val="20"/>
          <w:szCs w:val="20"/>
        </w:rPr>
      </w:pPr>
    </w:p>
    <w:p w14:paraId="346A875A" w14:textId="77777777" w:rsidR="009C6AC5" w:rsidRPr="00E22561" w:rsidRDefault="009C6AC5" w:rsidP="009C6AC5">
      <w:pPr>
        <w:rPr>
          <w:i/>
          <w:color w:val="A6A6A6"/>
        </w:rPr>
      </w:pPr>
    </w:p>
    <w:p w14:paraId="75D74A27" w14:textId="77777777" w:rsidR="009C6AC5" w:rsidRPr="00E22561" w:rsidRDefault="009C6AC5" w:rsidP="009C6AC5">
      <w:pPr>
        <w:rPr>
          <w:i/>
          <w:color w:val="A6A6A6"/>
        </w:rPr>
      </w:pPr>
    </w:p>
    <w:p w14:paraId="5F44BECA" w14:textId="77777777" w:rsidR="009C6AC5" w:rsidRPr="00E22561" w:rsidRDefault="009C6AC5" w:rsidP="009C6AC5">
      <w:pPr>
        <w:rPr>
          <w:rFonts w:cs="Arial"/>
          <w:color w:val="FF0000"/>
        </w:rPr>
      </w:pPr>
    </w:p>
    <w:p w14:paraId="6B5838B3" w14:textId="77777777" w:rsidR="009C6AC5" w:rsidRPr="00E22561" w:rsidRDefault="009C6AC5" w:rsidP="009C6AC5">
      <w:pPr>
        <w:rPr>
          <w:rFonts w:cs="Arial"/>
          <w:color w:val="FF0000"/>
        </w:rPr>
      </w:pPr>
    </w:p>
    <w:p w14:paraId="32842BC1" w14:textId="77777777" w:rsidR="009C6AC5" w:rsidRPr="00E22561" w:rsidRDefault="009C6AC5" w:rsidP="009C6AC5">
      <w:pPr>
        <w:rPr>
          <w:rFonts w:cs="Arial"/>
          <w:color w:val="FF0000"/>
          <w:sz w:val="32"/>
          <w:szCs w:val="32"/>
        </w:rPr>
      </w:pPr>
    </w:p>
    <w:p w14:paraId="69FEB4D4" w14:textId="77777777" w:rsidR="00BA1173" w:rsidRDefault="00BA1173" w:rsidP="00BA1173">
      <w:pPr>
        <w:pStyle w:val="Overskrift1"/>
      </w:pPr>
    </w:p>
    <w:p w14:paraId="6B6C112A" w14:textId="77777777" w:rsidR="00BA1173" w:rsidRDefault="00BA1173" w:rsidP="00BA1173">
      <w:pPr>
        <w:pStyle w:val="Overskrift1"/>
      </w:pPr>
    </w:p>
    <w:p w14:paraId="2D15AD7E" w14:textId="77777777" w:rsidR="00BA1173" w:rsidRDefault="00BA1173"/>
    <w:sectPr w:rsidR="00BA11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173"/>
    <w:rsid w:val="005A42C0"/>
    <w:rsid w:val="009C6AC5"/>
    <w:rsid w:val="00BA117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0E1FB"/>
  <w15:chartTrackingRefBased/>
  <w15:docId w15:val="{81F3AF62-CDC9-4979-9A61-7D26D1BAD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173"/>
    <w:pPr>
      <w:spacing w:after="0" w:line="240" w:lineRule="auto"/>
    </w:pPr>
    <w:rPr>
      <w:rFonts w:ascii="Arial" w:eastAsia="Times New Roman" w:hAnsi="Arial" w:cs="Times New Roman"/>
      <w:kern w:val="0"/>
      <w:sz w:val="22"/>
      <w:lang w:eastAsia="nb-NO"/>
      <w14:ligatures w14:val="none"/>
    </w:rPr>
  </w:style>
  <w:style w:type="paragraph" w:styleId="Overskrift1">
    <w:name w:val="heading 1"/>
    <w:basedOn w:val="Normal"/>
    <w:next w:val="Normal"/>
    <w:link w:val="Overskrift1Tegn"/>
    <w:qFormat/>
    <w:rsid w:val="00BA11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nhideWhenUsed/>
    <w:qFormat/>
    <w:rsid w:val="00BA11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BA1173"/>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BA117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BA117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BA1173"/>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BA1173"/>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BA1173"/>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BA1173"/>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A1173"/>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rsid w:val="00BA1173"/>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BA1173"/>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BA1173"/>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BA1173"/>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BA1173"/>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BA1173"/>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BA1173"/>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BA1173"/>
    <w:rPr>
      <w:rFonts w:eastAsiaTheme="majorEastAsia" w:cstheme="majorBidi"/>
      <w:color w:val="272727" w:themeColor="text1" w:themeTint="D8"/>
    </w:rPr>
  </w:style>
  <w:style w:type="paragraph" w:styleId="Tittel">
    <w:name w:val="Title"/>
    <w:basedOn w:val="Normal"/>
    <w:next w:val="Normal"/>
    <w:link w:val="TittelTegn"/>
    <w:uiPriority w:val="10"/>
    <w:qFormat/>
    <w:rsid w:val="00BA1173"/>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BA1173"/>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BA1173"/>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BA117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BA117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BA1173"/>
    <w:rPr>
      <w:i/>
      <w:iCs/>
      <w:color w:val="404040" w:themeColor="text1" w:themeTint="BF"/>
    </w:rPr>
  </w:style>
  <w:style w:type="paragraph" w:styleId="Listeavsnitt">
    <w:name w:val="List Paragraph"/>
    <w:basedOn w:val="Normal"/>
    <w:uiPriority w:val="34"/>
    <w:qFormat/>
    <w:rsid w:val="00BA1173"/>
    <w:pPr>
      <w:ind w:left="720"/>
      <w:contextualSpacing/>
    </w:pPr>
  </w:style>
  <w:style w:type="character" w:styleId="Sterkutheving">
    <w:name w:val="Intense Emphasis"/>
    <w:basedOn w:val="Standardskriftforavsnitt"/>
    <w:uiPriority w:val="21"/>
    <w:qFormat/>
    <w:rsid w:val="00BA1173"/>
    <w:rPr>
      <w:i/>
      <w:iCs/>
      <w:color w:val="0F4761" w:themeColor="accent1" w:themeShade="BF"/>
    </w:rPr>
  </w:style>
  <w:style w:type="paragraph" w:styleId="Sterktsitat">
    <w:name w:val="Intense Quote"/>
    <w:basedOn w:val="Normal"/>
    <w:next w:val="Normal"/>
    <w:link w:val="SterktsitatTegn"/>
    <w:uiPriority w:val="30"/>
    <w:qFormat/>
    <w:rsid w:val="00BA11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BA1173"/>
    <w:rPr>
      <w:i/>
      <w:iCs/>
      <w:color w:val="0F4761" w:themeColor="accent1" w:themeShade="BF"/>
    </w:rPr>
  </w:style>
  <w:style w:type="character" w:styleId="Sterkreferanse">
    <w:name w:val="Intense Reference"/>
    <w:basedOn w:val="Standardskriftforavsnitt"/>
    <w:uiPriority w:val="32"/>
    <w:qFormat/>
    <w:rsid w:val="00BA117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E54377255240A4B9C395DCD151D0FEE" ma:contentTypeVersion="792" ma:contentTypeDescription="Opprett et nytt dokument." ma:contentTypeScope="" ma:versionID="b77e502180bad3d6390b505f2c8a4041">
  <xsd:schema xmlns:xsd="http://www.w3.org/2001/XMLSchema" xmlns:xs="http://www.w3.org/2001/XMLSchema" xmlns:p="http://schemas.microsoft.com/office/2006/metadata/properties" xmlns:ns2="a866fe59-ec7d-4c58-868f-fee4bf01722c" xmlns:ns3="8a68c8ac-7b68-40cc-a3b0-fd0ac2f77932" targetNamespace="http://schemas.microsoft.com/office/2006/metadata/properties" ma:root="true" ma:fieldsID="d587ad1a6e1b680f541041e6fbae50f5" ns2:_="" ns3:_="">
    <xsd:import namespace="a866fe59-ec7d-4c58-868f-fee4bf01722c"/>
    <xsd:import namespace="8a68c8ac-7b68-40cc-a3b0-fd0ac2f7793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66fe59-ec7d-4c58-868f-fee4bf01722c" elementFormDefault="qualified">
    <xsd:import namespace="http://schemas.microsoft.com/office/2006/documentManagement/types"/>
    <xsd:import namespace="http://schemas.microsoft.com/office/infopath/2007/PartnerControls"/>
    <xsd:element name="_dlc_DocId" ma:index="8" nillable="true" ma:displayName="Dokument-ID-verdi" ma:description="Verdien for dokument-IDen som er tilordnet elementet." ma:internalName="_dlc_DocId" ma:readOnly="true">
      <xsd:simpleType>
        <xsd:restriction base="dms:Text"/>
      </xsd:simpleType>
    </xsd:element>
    <xsd:element name="_dlc_DocIdUrl" ma:index="9"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description="" ma:internalName="SharedWithDetails" ma:readOnly="true">
      <xsd:simpleType>
        <xsd:restriction base="dms:Note">
          <xsd:maxLength value="255"/>
        </xsd:restriction>
      </xsd:simpleType>
    </xsd:element>
    <xsd:element name="TaxCatchAll" ma:index="26" nillable="true" ma:displayName="Taxonomy Catch All Column" ma:hidden="true" ma:list="{ff4288a5-b802-4180-bbf7-0d5b48f144d9}" ma:internalName="TaxCatchAll" ma:showField="CatchAllData" ma:web="a866fe59-ec7d-4c58-868f-fee4bf01722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a68c8ac-7b68-40cc-a3b0-fd0ac2f77932"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9f309557-4a07-48f0-ba1e-e81adebb7e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a68c8ac-7b68-40cc-a3b0-fd0ac2f77932">
      <Terms xmlns="http://schemas.microsoft.com/office/infopath/2007/PartnerControls"/>
    </lcf76f155ced4ddcb4097134ff3c332f>
    <TaxCatchAll xmlns="a866fe59-ec7d-4c58-868f-fee4bf01722c" xsi:nil="true"/>
    <_dlc_DocId xmlns="a866fe59-ec7d-4c58-868f-fee4bf01722c">5FTFM2DHKD65-1872219849-4442779</_dlc_DocId>
    <_dlc_DocIdUrl xmlns="a866fe59-ec7d-4c58-868f-fee4bf01722c">
      <Url>https://norduniversitet.sharepoint.com/sites/Felles_Okonomi_Alle/_layouts/15/DocIdRedir.aspx?ID=5FTFM2DHKD65-1872219849-4442779</Url>
      <Description>5FTFM2DHKD65-1872219849-4442779</Description>
    </_dlc_DocIdUrl>
  </documentManagement>
</p:properties>
</file>

<file path=customXml/itemProps1.xml><?xml version="1.0" encoding="utf-8"?>
<ds:datastoreItem xmlns:ds="http://schemas.openxmlformats.org/officeDocument/2006/customXml" ds:itemID="{FD518CA4-0383-4EFC-BD45-4157ED4229D2}"/>
</file>

<file path=customXml/itemProps2.xml><?xml version="1.0" encoding="utf-8"?>
<ds:datastoreItem xmlns:ds="http://schemas.openxmlformats.org/officeDocument/2006/customXml" ds:itemID="{9AA055D7-9F5F-4A2D-A9B1-3EB1352E63FA}"/>
</file>

<file path=customXml/itemProps3.xml><?xml version="1.0" encoding="utf-8"?>
<ds:datastoreItem xmlns:ds="http://schemas.openxmlformats.org/officeDocument/2006/customXml" ds:itemID="{81F239CB-8BE7-4C7F-8FF6-843522402D5E}"/>
</file>

<file path=customXml/itemProps4.xml><?xml version="1.0" encoding="utf-8"?>
<ds:datastoreItem xmlns:ds="http://schemas.openxmlformats.org/officeDocument/2006/customXml" ds:itemID="{22330A63-18C3-4FEB-8EBE-95E5DE76F471}"/>
</file>

<file path=docProps/app.xml><?xml version="1.0" encoding="utf-8"?>
<Properties xmlns="http://schemas.openxmlformats.org/officeDocument/2006/extended-properties" xmlns:vt="http://schemas.openxmlformats.org/officeDocument/2006/docPropsVTypes">
  <Template>Normal</Template>
  <TotalTime>1</TotalTime>
  <Pages>1</Pages>
  <Words>28</Words>
  <Characters>151</Characters>
  <Application>Microsoft Office Word</Application>
  <DocSecurity>0</DocSecurity>
  <Lines>1</Lines>
  <Paragraphs>1</Paragraphs>
  <ScaleCrop>false</ScaleCrop>
  <Company>Nord universitet</Company>
  <LinksUpToDate>false</LinksUpToDate>
  <CharactersWithSpaces>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Ørjan Almendingen Aas</dc:creator>
  <cp:keywords/>
  <dc:description/>
  <cp:lastModifiedBy>Ørjan Almendingen Aas</cp:lastModifiedBy>
  <cp:revision>2</cp:revision>
  <dcterms:created xsi:type="dcterms:W3CDTF">2026-09-01T09:47:00Z</dcterms:created>
  <dcterms:modified xsi:type="dcterms:W3CDTF">2026-09-01T09:47:00Z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0x0101000E54377255240A4B9C395DCD151D0FEE</vt:lpwstr>
  </property>
  <property fmtid="{D5CDD505-2E9C-101B-9397-08002B2CF9AE}" pid="3" name="_dlc_DocIdItemGuid">
    <vt:lpwstr>8963a1d8-ff56-4cb2-b2ef-7f162baf4b85</vt:lpwstr>
  </property>
  <property fmtid="{D5CDD505-2E9C-101B-9397-08002B2CF9AE}" pid="4" name="MediaServiceImageTags">
    <vt:lpwstr/>
  </property>
</Properties>
</file>